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"Opieka wytchnieniowa” dla Jednostek Samorządu Terytorialnego– edycja 2024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, ____________________</w:t>
      </w:r>
    </w:p>
    <w:p>
      <w:pPr>
        <w:pStyle w:val="Normal"/>
        <w:spacing w:lineRule="auto" w:line="360" w:before="0" w:after="0"/>
        <w:ind w:left="382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(miejscowość) </w:t>
        <w:tab/>
        <w:tab/>
        <w:tab/>
        <w:t>(data)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16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/>
      </w:pPr>
      <w:r>
        <w:rPr>
          <w:rFonts w:cs="Calibri" w:ascii="Times New Roman" w:hAnsi="Times New Roman" w:cstheme="minorHAnsi"/>
          <w:b/>
          <w:sz w:val="24"/>
          <w:szCs w:val="24"/>
        </w:rPr>
        <w:t>………………………………………………………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i</w:t>
      </w:r>
      <w:r>
        <w:rPr>
          <w:rFonts w:cs="Calibri" w:ascii="Times New Roman" w:hAnsi="Times New Roman" w:cstheme="minorHAnsi"/>
          <w:sz w:val="24"/>
          <w:szCs w:val="24"/>
        </w:rPr>
        <w:t xml:space="preserve">mię i nazwisko 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osoby ubiegającej się o przyznanie usługi opieki wytchnieniowej (opiekuna osoby niepełnosprawnej sprawującego bezpośrednią opiekę)   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………………………………………………………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/>
      </w:pPr>
      <w:r>
        <w:rPr>
          <w:rFonts w:cs="Calibri" w:ascii="Times New Roman" w:hAnsi="Times New Roman" w:cstheme="minorHAnsi"/>
          <w:sz w:val="24"/>
          <w:szCs w:val="24"/>
        </w:rPr>
        <w:t>a</w:t>
      </w:r>
      <w:r>
        <w:rPr>
          <w:rFonts w:cs="Calibri" w:ascii="Times New Roman" w:hAnsi="Times New Roman" w:cstheme="minorHAnsi"/>
          <w:sz w:val="24"/>
          <w:szCs w:val="24"/>
        </w:rPr>
        <w:t>dres zamieszkania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rFonts w:ascii="Times New Roman" w:hAnsi="Times New Roman" w:cs="Calibri" w:cstheme="minorHAnsi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………………………………………………………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/>
      </w:pPr>
      <w:r>
        <w:rPr>
          <w:rFonts w:cs="Calibri" w:ascii="Times New Roman" w:hAnsi="Times New Roman" w:cstheme="minorHAnsi"/>
          <w:sz w:val="24"/>
          <w:szCs w:val="24"/>
        </w:rPr>
        <w:t>t</w:t>
      </w:r>
      <w:r>
        <w:rPr>
          <w:rFonts w:cs="Calibri" w:ascii="Times New Roman" w:hAnsi="Times New Roman" w:cstheme="minorHAnsi"/>
          <w:sz w:val="24"/>
          <w:szCs w:val="24"/>
        </w:rPr>
        <w:t xml:space="preserve">elefon </w:t>
      </w:r>
      <w:r>
        <w:rPr>
          <w:rFonts w:cs="Calibri" w:ascii="Times New Roman" w:hAnsi="Times New Roman" w:cstheme="minorHAnsi"/>
          <w:sz w:val="24"/>
          <w:szCs w:val="24"/>
        </w:rPr>
        <w:t>kontaktowy</w:t>
      </w:r>
      <w:r>
        <w:rPr>
          <w:rFonts w:cs="Calibri" w:ascii="Times New Roman" w:hAnsi="Times New Roman" w:cstheme="minorHAnsi"/>
          <w:sz w:val="24"/>
          <w:szCs w:val="24"/>
        </w:rPr>
        <w:t xml:space="preserve"> 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rFonts w:ascii="Times New Roman" w:hAnsi="Times New Roman" w:cs="Calibri" w:cstheme="minorHAnsi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1</w:t>
      </w:r>
      <w:r>
        <w:rPr>
          <w:rFonts w:cs="Calibri" w:ascii="Times New Roman" w:hAnsi="Times New Roman" w:cstheme="minorHAnsi"/>
          <w:b/>
          <w:sz w:val="24"/>
          <w:szCs w:val="24"/>
        </w:rPr>
        <w:t>. Czy osoba niepełnosprawna, w związku z opieką nad którą opiekun ubiega się o przyznanie usługi opieki wytchnieniowej posiada niepełnosprawność</w:t>
      </w:r>
      <w:r>
        <w:rPr>
          <w:rFonts w:cs="Calibri" w:ascii="Times New Roman" w:hAnsi="Times New Roman" w:cstheme="minorHAnsi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TAK inne  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. W przypadku dzieci do 16 roku życia: Czy dziecko posiada orzeczenie </w:t>
        <w:br/>
        <w:t xml:space="preserve">o niepełnosprawności 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TAK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edukacji? □ </w:t>
      </w:r>
      <w:r>
        <w:rPr>
          <w:rFonts w:ascii="Times New Roman" w:hAnsi="Times New Roman"/>
          <w:b w:val="false"/>
          <w:bCs w:val="false"/>
          <w:sz w:val="24"/>
          <w:szCs w:val="24"/>
          <w:lang w:eastAsia="pl-PL"/>
        </w:rPr>
        <w:t>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3</w:t>
      </w:r>
      <w:r>
        <w:rPr>
          <w:rFonts w:cs="Calibri" w:ascii="Times New Roman" w:hAnsi="Times New Roman" w:cstheme="minorHAnsi"/>
          <w:b/>
          <w:sz w:val="24"/>
          <w:szCs w:val="24"/>
        </w:rPr>
        <w:t>. Preferowana forma, wymiar i miejsce świadczenia usług opieki wytchnieniowej: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rPr>
          <w:rFonts w:ascii="Times New Roman" w:hAnsi="Times New Roman"/>
          <w:sz w:val="24"/>
          <w:szCs w:val="24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Times New Roman" w:hAnsi="Times New Roman"/>
              <w:sz w:val="24"/>
              <w:szCs w:val="24"/>
            </w:rPr>
          </w:r>
          <w:r>
            <w:rPr>
              <w:rFonts w:eastAsia="MS Gothic" w:cs="Segoe UI Symbol" w:ascii="Times New Roman" w:hAnsi="Times New Roman"/>
              <w:sz w:val="24"/>
              <w:szCs w:val="24"/>
            </w:rPr>
            <w:t>☐</w:t>
          </w:r>
        </w:sdtContent>
      </w:sdt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dzienna, miejsce, ilość godzin………………………………………………………….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rPr/>
      </w:pPr>
      <w:r>
        <w:rPr>
          <w:rFonts w:cs="Calibri" w:ascii="Times New Roman" w:hAnsi="Times New Roman" w:cstheme="minorHAnsi"/>
          <w:sz w:val="24"/>
          <w:szCs w:val="24"/>
        </w:rPr>
        <w:t xml:space="preserve">czy w przypadku  </w:t>
      </w:r>
      <w:r>
        <w:rPr>
          <w:rFonts w:cs="Calibri" w:ascii="Times New Roman" w:hAnsi="Times New Roman" w:cstheme="minorHAnsi"/>
          <w:kern w:val="0"/>
          <w:sz w:val="24"/>
          <w:szCs w:val="24"/>
          <w:lang w:val="pl-PL" w:eastAsia="pl-PL" w:bidi="ar-SA"/>
        </w:rPr>
        <w:t>usług dziennej opieki wytchnieniowej w miejscu zamieszkania osoby z niepełnosprawnością wskaże Pani/Pan realizatora wsparcia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□ </w:t>
      </w:r>
      <w:r>
        <w:rPr>
          <w:rFonts w:ascii="Times New Roman" w:hAnsi="Times New Roman"/>
          <w:sz w:val="24"/>
          <w:szCs w:val="24"/>
        </w:rPr>
        <w:t>TAK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/>
      </w:pPr>
      <w:r>
        <w:rPr>
          <w:rFonts w:cs="Calibri" w:ascii="Times New Roman" w:hAnsi="Times New Roman" w:cstheme="minorHAnsi"/>
          <w:b/>
          <w:bCs/>
          <w:kern w:val="0"/>
          <w:sz w:val="24"/>
          <w:szCs w:val="24"/>
          <w:lang w:val="pl-PL" w:eastAsia="pl-PL" w:bidi="ar-SA"/>
        </w:rPr>
        <w:t xml:space="preserve">        □ </w:t>
      </w:r>
      <w:r>
        <w:rPr>
          <w:rFonts w:cs="Calibri" w:ascii="Times New Roman" w:hAnsi="Times New Roman" w:cstheme="minorHAnsi"/>
          <w:b w:val="false"/>
          <w:bCs w:val="false"/>
          <w:kern w:val="0"/>
          <w:sz w:val="24"/>
          <w:szCs w:val="24"/>
          <w:lang w:val="pl-PL" w:eastAsia="pl-PL" w:bidi="ar-SA"/>
        </w:rPr>
        <w:t>NIE</w:t>
      </w:r>
    </w:p>
    <w:p>
      <w:pPr>
        <w:pStyle w:val="ListParagraph"/>
        <w:numPr>
          <w:ilvl w:val="0"/>
          <w:numId w:val="0"/>
        </w:numPr>
        <w:spacing w:lineRule="auto" w:line="240"/>
        <w:ind w:left="360" w:hanging="0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Times New Roman" w:hAnsi="Times New Roman"/>
              <w:b/>
              <w:bCs/>
              <w:sz w:val="24"/>
              <w:szCs w:val="24"/>
            </w:rPr>
          </w:r>
          <w:r>
            <w:rPr>
              <w:rFonts w:eastAsia="MS Gothic" w:cs="Segoe UI Symbol" w:ascii="Times New Roman" w:hAnsi="Times New Roman"/>
              <w:b/>
              <w:bCs/>
              <w:sz w:val="24"/>
              <w:szCs w:val="24"/>
            </w:rPr>
            <w:t xml:space="preserve">  </w:t>
          </w:r>
        </w:sdtContent>
      </w:sdt>
    </w:p>
    <w:p>
      <w:pPr>
        <w:pStyle w:val="ListParagraph"/>
        <w:numPr>
          <w:ilvl w:val="0"/>
          <w:numId w:val="0"/>
        </w:numPr>
        <w:spacing w:lineRule="auto" w:line="240"/>
        <w:ind w:left="360" w:hanging="0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Times New Roman" w:hAnsi="Times New Roman"/>
              <w:b/>
              <w:bCs/>
              <w:sz w:val="24"/>
              <w:szCs w:val="24"/>
            </w:rPr>
          </w:r>
          <w:r>
            <w:rPr>
              <w:rFonts w:eastAsia="MS Gothic" w:cs="Segoe UI Symbol" w:ascii="Times New Roman" w:hAnsi="Times New Roman"/>
              <w:b/>
              <w:bCs/>
              <w:sz w:val="24"/>
              <w:szCs w:val="24"/>
            </w:rPr>
            <w:t xml:space="preserve"> ☐</w:t>
          </w:r>
        </w:sdtContent>
      </w:sdt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całodobowa, miejsce ilość dni………………………………………………………</w:t>
      </w:r>
    </w:p>
    <w:p>
      <w:pPr>
        <w:pStyle w:val="ListParagraph"/>
        <w:numPr>
          <w:ilvl w:val="0"/>
          <w:numId w:val="0"/>
        </w:numPr>
        <w:ind w:left="360" w:hanging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Normal"/>
        <w:spacing w:lineRule="auto" w:line="360" w:before="0" w:after="0"/>
        <w:ind w:left="524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Wyrażam zgodę na przetwarzanie danych osobowych w rodzaju: imię, nazwisko, adres zamieszkania, telefon, osoby ubiegającej się o przyznanie usług opieki wytchnieniowej,  informacje na temat stanu zdrowia osoby niepełnosprawnej w celu oszacowania potrzeb mieszkańców gminy </w:t>
      </w:r>
      <w:r>
        <w:rPr>
          <w:rFonts w:ascii="Times New Roman" w:hAnsi="Times New Roman"/>
          <w:sz w:val="24"/>
          <w:szCs w:val="24"/>
        </w:rPr>
        <w:t>Skoczów</w:t>
      </w:r>
      <w:r>
        <w:rPr>
          <w:rFonts w:ascii="Times New Roman" w:hAnsi="Times New Roman"/>
          <w:sz w:val="24"/>
          <w:szCs w:val="24"/>
        </w:rPr>
        <w:t xml:space="preserve"> w związku z realizacją Programu „Opieka wytchnieniowa” –  </w:t>
      </w:r>
      <w:r>
        <w:rPr>
          <w:rFonts w:ascii="Times New Roman" w:hAnsi="Times New Roman"/>
          <w:b w:val="false"/>
          <w:bCs w:val="false"/>
          <w:sz w:val="24"/>
          <w:szCs w:val="24"/>
        </w:rPr>
        <w:t>dla Jednostek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" w:name="_Hlk67954668"/>
      <w:bookmarkStart w:id="2" w:name="_Hlk67954668"/>
      <w:bookmarkEnd w:id="2"/>
    </w:p>
    <w:sectPr>
      <w:footerReference w:type="default" r:id="rId2"/>
      <w:type w:val="nextPage"/>
      <w:pgSz w:w="11906" w:h="16838"/>
      <w:pgMar w:left="1417" w:right="1417" w:gutter="0" w:header="0" w:top="426" w:footer="290" w:bottom="3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i Polityki Społecznej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4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0582d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3501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semiHidden/>
    <w:qFormat/>
    <w:rsid w:val="0083501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633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LibreOffice/7.5.7.1$Windows_X86_64 LibreOffice_project/47eb0cf7efbacdee9b19ae25d6752381ede23126</Application>
  <AppVersion>15.0000</AppVersion>
  <Pages>2</Pages>
  <Words>361</Words>
  <Characters>2467</Characters>
  <CharactersWithSpaces>2839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2022-10-25T12:08:00Z</dcterms:created>
  <dc:creator>Edyta Tyrka</dc:creator>
  <dc:description/>
  <dc:language>pl-PL</dc:language>
  <cp:lastModifiedBy/>
  <cp:lastPrinted>2022-10-24T11:59:00Z</cp:lastPrinted>
  <dcterms:modified xsi:type="dcterms:W3CDTF">2023-11-08T09:11:33Z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